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74" w:rsidRDefault="00A50B84" w:rsidP="00A50B84">
      <w:pPr>
        <w:jc w:val="center"/>
        <w:rPr>
          <w:b/>
          <w:bCs/>
          <w:sz w:val="32"/>
          <w:szCs w:val="32"/>
        </w:rPr>
      </w:pPr>
      <w:r w:rsidRPr="00A965C4">
        <w:rPr>
          <w:b/>
          <w:bCs/>
          <w:sz w:val="32"/>
          <w:szCs w:val="32"/>
        </w:rPr>
        <w:t>Zdroje elektřiny</w:t>
      </w:r>
      <w:r w:rsidR="00E76874">
        <w:rPr>
          <w:b/>
          <w:bCs/>
          <w:sz w:val="32"/>
          <w:szCs w:val="32"/>
        </w:rPr>
        <w:t xml:space="preserve"> – zadání</w:t>
      </w:r>
    </w:p>
    <w:p w:rsidR="00E76874" w:rsidRDefault="00E76874">
      <w:pPr>
        <w:rPr>
          <w:sz w:val="24"/>
          <w:szCs w:val="24"/>
        </w:rPr>
      </w:pPr>
      <w:bookmarkStart w:id="0" w:name="_Hlk39188530"/>
      <w:r w:rsidRPr="00E76874">
        <w:rPr>
          <w:sz w:val="24"/>
          <w:szCs w:val="24"/>
        </w:rPr>
        <w:t>Ten</w:t>
      </w:r>
      <w:r>
        <w:rPr>
          <w:sz w:val="24"/>
          <w:szCs w:val="24"/>
        </w:rPr>
        <w:t>to pracovní list je zaměřený</w:t>
      </w:r>
      <w:r w:rsidR="00F04E1E">
        <w:rPr>
          <w:sz w:val="24"/>
          <w:szCs w:val="24"/>
        </w:rPr>
        <w:t xml:space="preserve"> na téma různých zdrojů </w:t>
      </w:r>
      <w:r w:rsidR="00A54715">
        <w:rPr>
          <w:sz w:val="24"/>
          <w:szCs w:val="24"/>
        </w:rPr>
        <w:t>výroby elektrické energie</w:t>
      </w:r>
      <w:r w:rsidR="00F04E1E">
        <w:rPr>
          <w:sz w:val="24"/>
          <w:szCs w:val="24"/>
        </w:rPr>
        <w:t>.</w:t>
      </w:r>
    </w:p>
    <w:p w:rsidR="00603A9E" w:rsidRDefault="00603A9E" w:rsidP="00603A9E">
      <w:pPr>
        <w:jc w:val="both"/>
        <w:rPr>
          <w:sz w:val="24"/>
          <w:szCs w:val="24"/>
        </w:rPr>
      </w:pPr>
      <w:r>
        <w:rPr>
          <w:sz w:val="24"/>
          <w:szCs w:val="24"/>
        </w:rPr>
        <w:t>Vaším cílem bude nejprve prostudovat si toto téma, abyste získali co nejvíce kvalitních (tzn. ověřených) informací, a posléze vhodně argumentovat, dávat příklady, uvádět výhody či nevýhody, potvrzovat či vyvracet tvrzení nebo konkrétně odpovídat na otázky. Všechny Vaše odpovědi však musí z něčeho vycházet a být podloženy kvalitními zdroji informací. Odpovědi typu „podle mě je to dobré…, líbí se mi tahle možnost, proto jsem ji vybral…, možná je to tak nebo tak…“ nemají žádnou vypovídající hodnotu. Stejně tak, pokud uvádíte nějaký argument, neuvádějte ho přímo, ale vždy s dodatkem, odkud tu informaci máte, tedy: „podle mého názoru…, podle autora článku XY…, podle výzkumu na webu X…“ Rozhodně není cílem práce co nejrychleji bezmyšlenkovitě či fádně zodpovědět všechny otázky. Vypracovaná práce by naopak měla odrážet Vaše argumenty, pečlivé odpovědi a znalost tématu.</w:t>
      </w:r>
    </w:p>
    <w:p w:rsidR="00470F2D" w:rsidRDefault="00470F2D">
      <w:pPr>
        <w:rPr>
          <w:sz w:val="24"/>
          <w:szCs w:val="24"/>
        </w:rPr>
      </w:pPr>
      <w:r w:rsidRPr="00E76874">
        <w:rPr>
          <w:i/>
          <w:iCs/>
          <w:sz w:val="24"/>
          <w:szCs w:val="24"/>
        </w:rPr>
        <w:t>Kurzívou</w:t>
      </w:r>
      <w:r>
        <w:rPr>
          <w:sz w:val="24"/>
          <w:szCs w:val="24"/>
        </w:rPr>
        <w:t xml:space="preserve"> je psán text, který slouží pouze k orientaci a </w:t>
      </w:r>
      <w:r w:rsidR="005333C7">
        <w:rPr>
          <w:sz w:val="24"/>
          <w:szCs w:val="24"/>
        </w:rPr>
        <w:t>bude nahrazen Vaším textem.</w:t>
      </w:r>
    </w:p>
    <w:p w:rsidR="005333C7" w:rsidRDefault="005333C7">
      <w:pPr>
        <w:rPr>
          <w:sz w:val="24"/>
          <w:szCs w:val="24"/>
        </w:rPr>
      </w:pPr>
    </w:p>
    <w:p w:rsidR="00F04E1E" w:rsidRDefault="00F04E1E" w:rsidP="00190D09">
      <w:pPr>
        <w:jc w:val="both"/>
        <w:rPr>
          <w:sz w:val="24"/>
          <w:szCs w:val="24"/>
        </w:rPr>
      </w:pPr>
      <w:r>
        <w:rPr>
          <w:sz w:val="24"/>
          <w:szCs w:val="24"/>
        </w:rPr>
        <w:t>Pracovní list se skládá celkově z </w:t>
      </w:r>
      <w:r w:rsidRPr="008E7E3C">
        <w:rPr>
          <w:b/>
          <w:bCs/>
          <w:sz w:val="24"/>
          <w:szCs w:val="24"/>
        </w:rPr>
        <w:t>8 částí</w:t>
      </w:r>
      <w:r>
        <w:rPr>
          <w:sz w:val="24"/>
          <w:szCs w:val="24"/>
        </w:rPr>
        <w:t>.</w:t>
      </w:r>
      <w:r w:rsidR="007D40CD">
        <w:rPr>
          <w:sz w:val="24"/>
          <w:szCs w:val="24"/>
        </w:rPr>
        <w:t xml:space="preserve"> Zde je podobnější vysvětlení jednotlivých úkolů:</w:t>
      </w:r>
    </w:p>
    <w:p w:rsidR="007D40CD" w:rsidRDefault="007D40CD" w:rsidP="00190D09">
      <w:pPr>
        <w:pStyle w:val="Odstavecseseznamem"/>
        <w:numPr>
          <w:ilvl w:val="0"/>
          <w:numId w:val="5"/>
        </w:numPr>
        <w:jc w:val="both"/>
        <w:rPr>
          <w:sz w:val="24"/>
          <w:szCs w:val="24"/>
        </w:rPr>
      </w:pPr>
      <w:r>
        <w:rPr>
          <w:sz w:val="24"/>
          <w:szCs w:val="24"/>
        </w:rPr>
        <w:t>Nejdřív vysvětlíte pojmy obnovitelné zdroje a fosilní paliva.</w:t>
      </w:r>
    </w:p>
    <w:p w:rsidR="007D40CD" w:rsidRDefault="007D40CD" w:rsidP="00190D09">
      <w:pPr>
        <w:pStyle w:val="Odstavecseseznamem"/>
        <w:numPr>
          <w:ilvl w:val="0"/>
          <w:numId w:val="5"/>
        </w:numPr>
        <w:jc w:val="both"/>
        <w:rPr>
          <w:sz w:val="24"/>
          <w:szCs w:val="24"/>
        </w:rPr>
      </w:pPr>
      <w:r>
        <w:rPr>
          <w:sz w:val="24"/>
          <w:szCs w:val="24"/>
        </w:rPr>
        <w:t>Poté na internetu vyhledáte údaje, kolik se vyrobilo elektrické energie v USA, Francii, Německu, Rusku a v další zemi, kterou si sami vyberete, a to podle různých zdrojů. Tyto údaje vyhledáte jak pro rok 2010, tak pro rok 2020 a zapíšete je do tabulky. Údaje napište v absolutních údajích i v procentech.</w:t>
      </w:r>
    </w:p>
    <w:p w:rsidR="007D40CD" w:rsidRDefault="0052193E" w:rsidP="00190D09">
      <w:pPr>
        <w:pStyle w:val="Odstavecseseznamem"/>
        <w:numPr>
          <w:ilvl w:val="0"/>
          <w:numId w:val="5"/>
        </w:numPr>
        <w:jc w:val="both"/>
        <w:rPr>
          <w:sz w:val="24"/>
          <w:szCs w:val="24"/>
        </w:rPr>
      </w:pPr>
      <w:r>
        <w:rPr>
          <w:sz w:val="24"/>
          <w:szCs w:val="24"/>
        </w:rPr>
        <w:t>Zde v</w:t>
      </w:r>
      <w:r w:rsidR="007D40CD">
        <w:rPr>
          <w:sz w:val="24"/>
          <w:szCs w:val="24"/>
        </w:rPr>
        <w:t>yhledáte situaci pro Českou republiku pro nejaktuálnější rok.</w:t>
      </w:r>
    </w:p>
    <w:p w:rsidR="007D40CD" w:rsidRDefault="007D40CD" w:rsidP="00190D09">
      <w:pPr>
        <w:pStyle w:val="Odstavecseseznamem"/>
        <w:numPr>
          <w:ilvl w:val="0"/>
          <w:numId w:val="5"/>
        </w:numPr>
        <w:jc w:val="both"/>
        <w:rPr>
          <w:sz w:val="24"/>
          <w:szCs w:val="24"/>
        </w:rPr>
      </w:pPr>
      <w:r>
        <w:rPr>
          <w:sz w:val="24"/>
          <w:szCs w:val="24"/>
        </w:rPr>
        <w:t>Zkuste</w:t>
      </w:r>
      <w:r w:rsidR="00676C66">
        <w:rPr>
          <w:sz w:val="24"/>
          <w:szCs w:val="24"/>
        </w:rPr>
        <w:t xml:space="preserve"> formulovat 3 výhody a nevýhody pro fosilní paliva a pro obnovitelné zdroje. Tyto údaje </w:t>
      </w:r>
    </w:p>
    <w:p w:rsidR="007D40CD" w:rsidRDefault="00676C66" w:rsidP="00190D09">
      <w:pPr>
        <w:pStyle w:val="Odstavecseseznamem"/>
        <w:numPr>
          <w:ilvl w:val="0"/>
          <w:numId w:val="5"/>
        </w:numPr>
        <w:jc w:val="both"/>
        <w:rPr>
          <w:sz w:val="24"/>
          <w:szCs w:val="24"/>
        </w:rPr>
      </w:pPr>
      <w:r>
        <w:rPr>
          <w:sz w:val="24"/>
          <w:szCs w:val="24"/>
        </w:rPr>
        <w:t>V páté části jsou uvedené celkově 4</w:t>
      </w:r>
      <w:r w:rsidR="00D36459">
        <w:rPr>
          <w:sz w:val="24"/>
          <w:szCs w:val="24"/>
        </w:rPr>
        <w:t xml:space="preserve"> výroky. Zkuste vyhledat k nim informace a vyhodnotit, zda jsou pravdivé či nikoli. Pokud nejsou, vyhledejte správnou odpověď, případně vyhledejte</w:t>
      </w:r>
      <w:r w:rsidR="008E7E3C">
        <w:rPr>
          <w:sz w:val="24"/>
          <w:szCs w:val="24"/>
        </w:rPr>
        <w:t xml:space="preserve"> příklady k pravdivým či částečně pravdivým výrokům (výroky mohou být nepravdivé pouze z určité části).</w:t>
      </w:r>
    </w:p>
    <w:p w:rsidR="00676C66" w:rsidRDefault="00470F2D" w:rsidP="00190D09">
      <w:pPr>
        <w:pStyle w:val="Odstavecseseznamem"/>
        <w:numPr>
          <w:ilvl w:val="0"/>
          <w:numId w:val="5"/>
        </w:numPr>
        <w:jc w:val="both"/>
        <w:rPr>
          <w:sz w:val="24"/>
          <w:szCs w:val="24"/>
        </w:rPr>
      </w:pPr>
      <w:r>
        <w:rPr>
          <w:sz w:val="24"/>
          <w:szCs w:val="24"/>
        </w:rPr>
        <w:t>Tato část je nejdůležitější, zde shrnete veškeré získané informace k tématu a učiníte závěr.</w:t>
      </w:r>
      <w:r w:rsidR="00D36459">
        <w:rPr>
          <w:sz w:val="24"/>
          <w:szCs w:val="24"/>
        </w:rPr>
        <w:t xml:space="preserve"> Ten byl měl být promyšlený, přiměřeně rozsáhlý a především objektivní – měl by tedy vycházet z podkladů, ověřených zdrojů.</w:t>
      </w:r>
    </w:p>
    <w:p w:rsidR="00676C66" w:rsidRDefault="00676C66" w:rsidP="00190D09">
      <w:pPr>
        <w:pStyle w:val="Odstavecseseznamem"/>
        <w:numPr>
          <w:ilvl w:val="0"/>
          <w:numId w:val="5"/>
        </w:numPr>
        <w:jc w:val="both"/>
        <w:rPr>
          <w:sz w:val="24"/>
          <w:szCs w:val="24"/>
        </w:rPr>
      </w:pPr>
      <w:r>
        <w:rPr>
          <w:sz w:val="24"/>
          <w:szCs w:val="24"/>
        </w:rPr>
        <w:t>Zde můžete napsat libovolný komentář k tématu, doplňující informace, které se nikam nevešly, nebo libovolné postřehy k tématu.</w:t>
      </w:r>
    </w:p>
    <w:p w:rsidR="00D36459" w:rsidRDefault="00676C66" w:rsidP="00190D09">
      <w:pPr>
        <w:pStyle w:val="Odstavecseseznamem"/>
        <w:numPr>
          <w:ilvl w:val="0"/>
          <w:numId w:val="5"/>
        </w:numPr>
        <w:jc w:val="both"/>
        <w:rPr>
          <w:sz w:val="24"/>
          <w:szCs w:val="24"/>
        </w:rPr>
      </w:pPr>
      <w:r>
        <w:rPr>
          <w:sz w:val="24"/>
          <w:szCs w:val="24"/>
        </w:rPr>
        <w:t>Na konci vložte seznam odkazů, se kterými jste pracovali. Vložte prosím všechny zdroje pod sebe v odrážkách, a to vždy jako celý odkaz, nikoli pouhá slova typu Wikipedia či Google. Citace by měly mít svou formu – minimálně autora zdroje, název webu, odkaz na web, datum citace.</w:t>
      </w:r>
    </w:p>
    <w:p w:rsidR="00D36459" w:rsidRDefault="00D36459" w:rsidP="00D36459">
      <w:pPr>
        <w:rPr>
          <w:b/>
          <w:bCs/>
          <w:sz w:val="32"/>
          <w:szCs w:val="32"/>
        </w:rPr>
      </w:pPr>
    </w:p>
    <w:p w:rsidR="00E76874" w:rsidRPr="00D36459" w:rsidRDefault="00D36459" w:rsidP="00D36459">
      <w:pPr>
        <w:rPr>
          <w:sz w:val="24"/>
          <w:szCs w:val="24"/>
        </w:rPr>
      </w:pPr>
      <w:r w:rsidRPr="00D36459">
        <w:rPr>
          <w:b/>
          <w:bCs/>
          <w:sz w:val="24"/>
          <w:szCs w:val="24"/>
        </w:rPr>
        <w:t xml:space="preserve">Pracovní list </w:t>
      </w:r>
      <w:r>
        <w:rPr>
          <w:b/>
          <w:bCs/>
          <w:sz w:val="24"/>
          <w:szCs w:val="24"/>
        </w:rPr>
        <w:t xml:space="preserve">s úkoly </w:t>
      </w:r>
      <w:r w:rsidRPr="00D36459">
        <w:rPr>
          <w:b/>
          <w:bCs/>
          <w:sz w:val="24"/>
          <w:szCs w:val="24"/>
        </w:rPr>
        <w:t>najdete na dalších stranách.</w:t>
      </w:r>
      <w:bookmarkEnd w:id="0"/>
      <w:r w:rsidR="00E76874" w:rsidRPr="00D36459">
        <w:rPr>
          <w:b/>
          <w:bCs/>
          <w:sz w:val="32"/>
          <w:szCs w:val="32"/>
        </w:rPr>
        <w:br w:type="page"/>
      </w:r>
    </w:p>
    <w:p w:rsidR="00A50B84" w:rsidRPr="00A965C4" w:rsidRDefault="00E76874" w:rsidP="00E76874">
      <w:pPr>
        <w:jc w:val="center"/>
        <w:rPr>
          <w:b/>
          <w:bCs/>
          <w:sz w:val="32"/>
          <w:szCs w:val="32"/>
        </w:rPr>
      </w:pPr>
      <w:r>
        <w:rPr>
          <w:b/>
          <w:bCs/>
          <w:sz w:val="32"/>
          <w:szCs w:val="32"/>
        </w:rPr>
        <w:lastRenderedPageBreak/>
        <w:t xml:space="preserve">Zdroje elektřiny – </w:t>
      </w:r>
      <w:r w:rsidR="00F47611">
        <w:rPr>
          <w:b/>
          <w:bCs/>
          <w:sz w:val="32"/>
          <w:szCs w:val="32"/>
        </w:rPr>
        <w:t>úkoly</w:t>
      </w:r>
    </w:p>
    <w:p w:rsidR="00A50B84" w:rsidRDefault="005F5DBC" w:rsidP="00A50B84">
      <w:pPr>
        <w:pStyle w:val="Odstavecseseznamem"/>
        <w:numPr>
          <w:ilvl w:val="0"/>
          <w:numId w:val="2"/>
        </w:numPr>
        <w:rPr>
          <w:b/>
          <w:bCs/>
          <w:sz w:val="28"/>
          <w:szCs w:val="28"/>
        </w:rPr>
      </w:pPr>
      <w:r>
        <w:rPr>
          <w:b/>
          <w:bCs/>
          <w:sz w:val="28"/>
          <w:szCs w:val="28"/>
        </w:rPr>
        <w:t>Vysvětl</w:t>
      </w:r>
      <w:r w:rsidR="00F04E1E">
        <w:rPr>
          <w:b/>
          <w:bCs/>
          <w:sz w:val="28"/>
          <w:szCs w:val="28"/>
        </w:rPr>
        <w:t>ete</w:t>
      </w:r>
      <w:r>
        <w:rPr>
          <w:b/>
          <w:bCs/>
          <w:sz w:val="28"/>
          <w:szCs w:val="28"/>
        </w:rPr>
        <w:t xml:space="preserve"> tyto pojmy a napiš</w:t>
      </w:r>
      <w:r w:rsidR="00F04E1E">
        <w:rPr>
          <w:b/>
          <w:bCs/>
          <w:sz w:val="28"/>
          <w:szCs w:val="28"/>
        </w:rPr>
        <w:t>te</w:t>
      </w:r>
      <w:r>
        <w:rPr>
          <w:b/>
          <w:bCs/>
          <w:sz w:val="28"/>
          <w:szCs w:val="28"/>
        </w:rPr>
        <w:t xml:space="preserve"> k nim příklady</w:t>
      </w:r>
      <w:r w:rsidR="00A50B84">
        <w:rPr>
          <w:b/>
          <w:bCs/>
          <w:sz w:val="28"/>
          <w:szCs w:val="28"/>
        </w:rPr>
        <w:t>:</w:t>
      </w:r>
    </w:p>
    <w:p w:rsidR="00A50B84" w:rsidRPr="00BF376F" w:rsidRDefault="00A50B84" w:rsidP="00A50B84">
      <w:pPr>
        <w:pStyle w:val="Odstavecseseznamem"/>
        <w:numPr>
          <w:ilvl w:val="1"/>
          <w:numId w:val="2"/>
        </w:numPr>
        <w:rPr>
          <w:sz w:val="28"/>
          <w:szCs w:val="28"/>
        </w:rPr>
      </w:pPr>
      <w:r w:rsidRPr="00BF376F">
        <w:rPr>
          <w:sz w:val="28"/>
          <w:szCs w:val="28"/>
        </w:rPr>
        <w:t>Obnovitelné zdroje</w:t>
      </w:r>
    </w:p>
    <w:p w:rsidR="00A50B84" w:rsidRPr="00BF376F" w:rsidRDefault="00A50B84" w:rsidP="00A50B84">
      <w:pPr>
        <w:pStyle w:val="Odstavecseseznamem"/>
        <w:numPr>
          <w:ilvl w:val="1"/>
          <w:numId w:val="2"/>
        </w:numPr>
        <w:rPr>
          <w:sz w:val="28"/>
          <w:szCs w:val="28"/>
        </w:rPr>
      </w:pPr>
      <w:r w:rsidRPr="00BF376F">
        <w:rPr>
          <w:sz w:val="28"/>
          <w:szCs w:val="28"/>
        </w:rPr>
        <w:t>Fosilní paliva</w:t>
      </w:r>
    </w:p>
    <w:p w:rsidR="00A50B84" w:rsidRDefault="00A50B84" w:rsidP="00A50B84">
      <w:pPr>
        <w:rPr>
          <w:b/>
          <w:bCs/>
          <w:sz w:val="28"/>
          <w:szCs w:val="28"/>
        </w:rPr>
      </w:pPr>
    </w:p>
    <w:p w:rsidR="00A50B84" w:rsidRPr="004B118E" w:rsidRDefault="00A50B84" w:rsidP="00A50B84">
      <w:pPr>
        <w:pStyle w:val="Odstavecseseznamem"/>
        <w:numPr>
          <w:ilvl w:val="0"/>
          <w:numId w:val="2"/>
        </w:numPr>
        <w:rPr>
          <w:b/>
          <w:bCs/>
          <w:sz w:val="28"/>
          <w:szCs w:val="28"/>
        </w:rPr>
      </w:pPr>
      <w:r w:rsidRPr="004B118E">
        <w:rPr>
          <w:b/>
          <w:bCs/>
          <w:sz w:val="28"/>
          <w:szCs w:val="28"/>
        </w:rPr>
        <w:t>Jaká je situace ve světě?</w:t>
      </w:r>
    </w:p>
    <w:p w:rsidR="00A50B84" w:rsidRPr="004B118E" w:rsidRDefault="004B118E" w:rsidP="00A50B84">
      <w:pPr>
        <w:rPr>
          <w:sz w:val="28"/>
          <w:szCs w:val="28"/>
        </w:rPr>
      </w:pPr>
      <w:r w:rsidRPr="004B118E">
        <w:rPr>
          <w:sz w:val="28"/>
          <w:szCs w:val="28"/>
        </w:rPr>
        <w:t>Najd</w:t>
      </w:r>
      <w:r w:rsidR="00E76874">
        <w:rPr>
          <w:sz w:val="28"/>
          <w:szCs w:val="28"/>
        </w:rPr>
        <w:t>ěte</w:t>
      </w:r>
      <w:r>
        <w:rPr>
          <w:sz w:val="28"/>
          <w:szCs w:val="28"/>
        </w:rPr>
        <w:t xml:space="preserve"> stav </w:t>
      </w:r>
      <w:r w:rsidR="00B615F9">
        <w:rPr>
          <w:sz w:val="28"/>
          <w:szCs w:val="28"/>
        </w:rPr>
        <w:t xml:space="preserve">tvorby elektřiny </w:t>
      </w:r>
      <w:r>
        <w:rPr>
          <w:sz w:val="28"/>
          <w:szCs w:val="28"/>
        </w:rPr>
        <w:t>v roce 2010 a 2020</w:t>
      </w:r>
    </w:p>
    <w:tbl>
      <w:tblPr>
        <w:tblStyle w:val="Mkatabulky"/>
        <w:tblW w:w="0" w:type="auto"/>
        <w:tblLook w:val="04A0" w:firstRow="1" w:lastRow="0" w:firstColumn="1" w:lastColumn="0" w:noHBand="0" w:noVBand="1"/>
      </w:tblPr>
      <w:tblGrid>
        <w:gridCol w:w="1647"/>
        <w:gridCol w:w="1761"/>
        <w:gridCol w:w="1846"/>
        <w:gridCol w:w="1906"/>
        <w:gridCol w:w="1648"/>
        <w:gridCol w:w="1648"/>
      </w:tblGrid>
      <w:tr w:rsidR="00A50B84" w:rsidTr="00A50B84">
        <w:tc>
          <w:tcPr>
            <w:tcW w:w="1647" w:type="dxa"/>
          </w:tcPr>
          <w:p w:rsidR="00A50B84" w:rsidRPr="00A50B84" w:rsidRDefault="00A50B84" w:rsidP="00A50B84">
            <w:pPr>
              <w:rPr>
                <w:b/>
                <w:bCs/>
                <w:sz w:val="24"/>
                <w:szCs w:val="24"/>
              </w:rPr>
            </w:pPr>
          </w:p>
        </w:tc>
        <w:tc>
          <w:tcPr>
            <w:tcW w:w="1761" w:type="dxa"/>
          </w:tcPr>
          <w:p w:rsidR="00A50B84" w:rsidRPr="00A50B84" w:rsidRDefault="00A50B84" w:rsidP="00A50B84">
            <w:pPr>
              <w:rPr>
                <w:b/>
                <w:bCs/>
                <w:sz w:val="24"/>
                <w:szCs w:val="24"/>
              </w:rPr>
            </w:pPr>
            <w:r w:rsidRPr="00A50B84">
              <w:rPr>
                <w:b/>
                <w:bCs/>
                <w:sz w:val="24"/>
                <w:szCs w:val="24"/>
              </w:rPr>
              <w:t>USA</w:t>
            </w:r>
          </w:p>
        </w:tc>
        <w:tc>
          <w:tcPr>
            <w:tcW w:w="1846" w:type="dxa"/>
          </w:tcPr>
          <w:p w:rsidR="00A50B84" w:rsidRPr="00A50B84" w:rsidRDefault="00A50B84" w:rsidP="00A50B84">
            <w:pPr>
              <w:rPr>
                <w:b/>
                <w:bCs/>
                <w:sz w:val="24"/>
                <w:szCs w:val="24"/>
              </w:rPr>
            </w:pPr>
            <w:r w:rsidRPr="00A50B84">
              <w:rPr>
                <w:b/>
                <w:bCs/>
                <w:sz w:val="24"/>
                <w:szCs w:val="24"/>
              </w:rPr>
              <w:t>Francie</w:t>
            </w:r>
          </w:p>
        </w:tc>
        <w:tc>
          <w:tcPr>
            <w:tcW w:w="1906" w:type="dxa"/>
          </w:tcPr>
          <w:p w:rsidR="00A50B84" w:rsidRPr="00A50B84" w:rsidRDefault="00A50B84" w:rsidP="00A50B84">
            <w:pPr>
              <w:rPr>
                <w:b/>
                <w:bCs/>
                <w:sz w:val="24"/>
                <w:szCs w:val="24"/>
              </w:rPr>
            </w:pPr>
            <w:r w:rsidRPr="00A50B84">
              <w:rPr>
                <w:b/>
                <w:bCs/>
                <w:sz w:val="24"/>
                <w:szCs w:val="24"/>
              </w:rPr>
              <w:t>Německo</w:t>
            </w:r>
          </w:p>
        </w:tc>
        <w:tc>
          <w:tcPr>
            <w:tcW w:w="1648" w:type="dxa"/>
          </w:tcPr>
          <w:p w:rsidR="00A50B84" w:rsidRPr="00A50B84" w:rsidRDefault="00A50B84" w:rsidP="00A50B84">
            <w:pPr>
              <w:rPr>
                <w:b/>
                <w:bCs/>
                <w:sz w:val="24"/>
                <w:szCs w:val="24"/>
              </w:rPr>
            </w:pPr>
            <w:r w:rsidRPr="00A50B84">
              <w:rPr>
                <w:b/>
                <w:bCs/>
                <w:sz w:val="24"/>
                <w:szCs w:val="24"/>
              </w:rPr>
              <w:t>Rusko</w:t>
            </w:r>
          </w:p>
        </w:tc>
        <w:tc>
          <w:tcPr>
            <w:tcW w:w="1648" w:type="dxa"/>
          </w:tcPr>
          <w:p w:rsidR="00A50B84" w:rsidRPr="005F5DBC" w:rsidRDefault="004B118E" w:rsidP="00A50B84">
            <w:pPr>
              <w:rPr>
                <w:b/>
                <w:bCs/>
                <w:i/>
                <w:iCs/>
                <w:sz w:val="24"/>
                <w:szCs w:val="24"/>
              </w:rPr>
            </w:pPr>
            <w:r w:rsidRPr="005F5DBC">
              <w:rPr>
                <w:b/>
                <w:bCs/>
                <w:i/>
                <w:iCs/>
                <w:sz w:val="24"/>
                <w:szCs w:val="24"/>
              </w:rPr>
              <w:t>Libovolná další</w:t>
            </w:r>
            <w:r w:rsidR="005F5DBC" w:rsidRPr="005F5DBC">
              <w:rPr>
                <w:b/>
                <w:bCs/>
                <w:i/>
                <w:iCs/>
                <w:sz w:val="24"/>
                <w:szCs w:val="24"/>
              </w:rPr>
              <w:t xml:space="preserve"> země</w:t>
            </w:r>
          </w:p>
        </w:tc>
      </w:tr>
      <w:tr w:rsidR="00A50B84" w:rsidTr="00A50B84">
        <w:tc>
          <w:tcPr>
            <w:tcW w:w="1647" w:type="dxa"/>
          </w:tcPr>
          <w:p w:rsidR="00A50B84" w:rsidRPr="00A50B84" w:rsidRDefault="00A50B84" w:rsidP="00A50B84">
            <w:pPr>
              <w:rPr>
                <w:b/>
                <w:bCs/>
                <w:sz w:val="24"/>
                <w:szCs w:val="24"/>
              </w:rPr>
            </w:pPr>
            <w:r w:rsidRPr="00A50B84">
              <w:rPr>
                <w:b/>
                <w:bCs/>
                <w:sz w:val="24"/>
                <w:szCs w:val="24"/>
              </w:rPr>
              <w:t>Solární panely</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r w:rsidR="00A50B84" w:rsidTr="00A50B84">
        <w:tc>
          <w:tcPr>
            <w:tcW w:w="1647" w:type="dxa"/>
          </w:tcPr>
          <w:p w:rsidR="00A50B84" w:rsidRPr="00A50B84" w:rsidRDefault="004B118E" w:rsidP="00A50B84">
            <w:pPr>
              <w:rPr>
                <w:b/>
                <w:bCs/>
                <w:sz w:val="24"/>
                <w:szCs w:val="24"/>
              </w:rPr>
            </w:pPr>
            <w:r>
              <w:rPr>
                <w:b/>
                <w:bCs/>
                <w:sz w:val="24"/>
                <w:szCs w:val="24"/>
              </w:rPr>
              <w:t>Vodní elektrárny</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r w:rsidR="00A50B84" w:rsidTr="00A50B84">
        <w:tc>
          <w:tcPr>
            <w:tcW w:w="1647" w:type="dxa"/>
          </w:tcPr>
          <w:p w:rsidR="00A50B84" w:rsidRPr="00A50B84" w:rsidRDefault="004B118E" w:rsidP="00A50B84">
            <w:pPr>
              <w:rPr>
                <w:b/>
                <w:bCs/>
                <w:sz w:val="24"/>
                <w:szCs w:val="24"/>
              </w:rPr>
            </w:pPr>
            <w:r>
              <w:rPr>
                <w:b/>
                <w:bCs/>
                <w:sz w:val="24"/>
                <w:szCs w:val="24"/>
              </w:rPr>
              <w:t>Větrné</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r w:rsidR="00A50B84" w:rsidTr="00A50B84">
        <w:tc>
          <w:tcPr>
            <w:tcW w:w="1647" w:type="dxa"/>
          </w:tcPr>
          <w:p w:rsidR="00A50B84" w:rsidRPr="00A50B84" w:rsidRDefault="004B118E" w:rsidP="00A50B84">
            <w:pPr>
              <w:rPr>
                <w:b/>
                <w:bCs/>
                <w:sz w:val="24"/>
                <w:szCs w:val="24"/>
              </w:rPr>
            </w:pPr>
            <w:r>
              <w:rPr>
                <w:b/>
                <w:bCs/>
                <w:sz w:val="24"/>
                <w:szCs w:val="24"/>
              </w:rPr>
              <w:t>Uhlí</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r w:rsidR="00A50B84" w:rsidTr="00A50B84">
        <w:tc>
          <w:tcPr>
            <w:tcW w:w="1647" w:type="dxa"/>
          </w:tcPr>
          <w:p w:rsidR="00A50B84" w:rsidRPr="00A50B84" w:rsidRDefault="004B118E" w:rsidP="00A50B84">
            <w:pPr>
              <w:rPr>
                <w:b/>
                <w:bCs/>
                <w:sz w:val="24"/>
                <w:szCs w:val="24"/>
              </w:rPr>
            </w:pPr>
            <w:r>
              <w:rPr>
                <w:b/>
                <w:bCs/>
                <w:sz w:val="24"/>
                <w:szCs w:val="24"/>
              </w:rPr>
              <w:t>Plyn</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r w:rsidR="00A50B84" w:rsidTr="00A50B84">
        <w:tc>
          <w:tcPr>
            <w:tcW w:w="1647" w:type="dxa"/>
          </w:tcPr>
          <w:p w:rsidR="00A50B84" w:rsidRPr="00A50B84" w:rsidRDefault="004B118E" w:rsidP="00A50B84">
            <w:pPr>
              <w:rPr>
                <w:b/>
                <w:bCs/>
                <w:sz w:val="24"/>
                <w:szCs w:val="24"/>
              </w:rPr>
            </w:pPr>
            <w:r>
              <w:rPr>
                <w:b/>
                <w:bCs/>
                <w:sz w:val="24"/>
                <w:szCs w:val="24"/>
              </w:rPr>
              <w:t>Jádro</w:t>
            </w:r>
          </w:p>
        </w:tc>
        <w:tc>
          <w:tcPr>
            <w:tcW w:w="1761" w:type="dxa"/>
          </w:tcPr>
          <w:p w:rsidR="00A50B84" w:rsidRPr="005F5DBC" w:rsidRDefault="005F5DBC" w:rsidP="005F5DBC">
            <w:pPr>
              <w:jc w:val="center"/>
              <w:rPr>
                <w:i/>
                <w:iCs/>
                <w:sz w:val="24"/>
                <w:szCs w:val="24"/>
              </w:rPr>
            </w:pPr>
            <w:r w:rsidRPr="005F5DBC">
              <w:rPr>
                <w:i/>
                <w:iCs/>
                <w:sz w:val="24"/>
                <w:szCs w:val="24"/>
              </w:rPr>
              <w:t>/</w:t>
            </w:r>
          </w:p>
        </w:tc>
        <w:tc>
          <w:tcPr>
            <w:tcW w:w="1846" w:type="dxa"/>
          </w:tcPr>
          <w:p w:rsidR="00A50B84" w:rsidRPr="005F5DBC" w:rsidRDefault="005F5DBC" w:rsidP="005F5DBC">
            <w:pPr>
              <w:jc w:val="center"/>
              <w:rPr>
                <w:i/>
                <w:iCs/>
                <w:sz w:val="24"/>
                <w:szCs w:val="24"/>
              </w:rPr>
            </w:pPr>
            <w:r>
              <w:rPr>
                <w:i/>
                <w:iCs/>
                <w:sz w:val="24"/>
                <w:szCs w:val="24"/>
              </w:rPr>
              <w:t>/</w:t>
            </w:r>
          </w:p>
        </w:tc>
        <w:tc>
          <w:tcPr>
            <w:tcW w:w="1906"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c>
          <w:tcPr>
            <w:tcW w:w="1648" w:type="dxa"/>
          </w:tcPr>
          <w:p w:rsidR="00A50B84" w:rsidRPr="005F5DBC" w:rsidRDefault="005F5DBC" w:rsidP="005F5DBC">
            <w:pPr>
              <w:jc w:val="center"/>
              <w:rPr>
                <w:i/>
                <w:iCs/>
                <w:sz w:val="24"/>
                <w:szCs w:val="24"/>
              </w:rPr>
            </w:pPr>
            <w:r>
              <w:rPr>
                <w:i/>
                <w:iCs/>
                <w:sz w:val="24"/>
                <w:szCs w:val="24"/>
              </w:rPr>
              <w:t>/</w:t>
            </w:r>
          </w:p>
        </w:tc>
      </w:tr>
    </w:tbl>
    <w:p w:rsidR="00A50B84" w:rsidRDefault="00A50B84" w:rsidP="00A50B84">
      <w:pPr>
        <w:rPr>
          <w:b/>
          <w:bCs/>
          <w:sz w:val="28"/>
          <w:szCs w:val="28"/>
        </w:rPr>
      </w:pPr>
    </w:p>
    <w:p w:rsidR="00A50B84" w:rsidRDefault="00A50B84" w:rsidP="00A50B84">
      <w:pPr>
        <w:pStyle w:val="Odstavecseseznamem"/>
        <w:numPr>
          <w:ilvl w:val="0"/>
          <w:numId w:val="2"/>
        </w:numPr>
        <w:rPr>
          <w:b/>
          <w:bCs/>
          <w:sz w:val="28"/>
          <w:szCs w:val="28"/>
        </w:rPr>
      </w:pPr>
      <w:r>
        <w:rPr>
          <w:b/>
          <w:bCs/>
          <w:sz w:val="28"/>
          <w:szCs w:val="28"/>
        </w:rPr>
        <w:t>Jaká je situace v České republice?</w:t>
      </w:r>
    </w:p>
    <w:tbl>
      <w:tblPr>
        <w:tblStyle w:val="Mkatabulky"/>
        <w:tblW w:w="0" w:type="auto"/>
        <w:tblLook w:val="04A0" w:firstRow="1" w:lastRow="0" w:firstColumn="1" w:lastColumn="0" w:noHBand="0" w:noVBand="1"/>
      </w:tblPr>
      <w:tblGrid>
        <w:gridCol w:w="1493"/>
        <w:gridCol w:w="1493"/>
        <w:gridCol w:w="1494"/>
        <w:gridCol w:w="1494"/>
        <w:gridCol w:w="1494"/>
        <w:gridCol w:w="1494"/>
        <w:gridCol w:w="1494"/>
      </w:tblGrid>
      <w:tr w:rsidR="00421A07" w:rsidTr="00421A07">
        <w:tc>
          <w:tcPr>
            <w:tcW w:w="1493" w:type="dxa"/>
          </w:tcPr>
          <w:p w:rsidR="00421A07" w:rsidRPr="00421A07" w:rsidRDefault="00421A07" w:rsidP="00A50B84">
            <w:pPr>
              <w:rPr>
                <w:b/>
                <w:bCs/>
                <w:sz w:val="24"/>
                <w:szCs w:val="24"/>
              </w:rPr>
            </w:pPr>
          </w:p>
        </w:tc>
        <w:tc>
          <w:tcPr>
            <w:tcW w:w="1493" w:type="dxa"/>
          </w:tcPr>
          <w:p w:rsidR="00421A07" w:rsidRPr="00421A07" w:rsidRDefault="00421A07" w:rsidP="00A50B84">
            <w:pPr>
              <w:rPr>
                <w:b/>
                <w:bCs/>
                <w:sz w:val="24"/>
                <w:szCs w:val="24"/>
              </w:rPr>
            </w:pPr>
            <w:r>
              <w:rPr>
                <w:b/>
                <w:bCs/>
                <w:sz w:val="24"/>
                <w:szCs w:val="24"/>
              </w:rPr>
              <w:t>Solární panely</w:t>
            </w:r>
          </w:p>
        </w:tc>
        <w:tc>
          <w:tcPr>
            <w:tcW w:w="1494" w:type="dxa"/>
          </w:tcPr>
          <w:p w:rsidR="00421A07" w:rsidRPr="00421A07" w:rsidRDefault="00421A07" w:rsidP="00A50B84">
            <w:pPr>
              <w:rPr>
                <w:b/>
                <w:bCs/>
                <w:sz w:val="24"/>
                <w:szCs w:val="24"/>
              </w:rPr>
            </w:pPr>
            <w:r>
              <w:rPr>
                <w:b/>
                <w:bCs/>
                <w:sz w:val="24"/>
                <w:szCs w:val="24"/>
              </w:rPr>
              <w:t>Vodní elektrárny</w:t>
            </w:r>
          </w:p>
        </w:tc>
        <w:tc>
          <w:tcPr>
            <w:tcW w:w="1494" w:type="dxa"/>
          </w:tcPr>
          <w:p w:rsidR="00421A07" w:rsidRPr="00421A07" w:rsidRDefault="00421A07" w:rsidP="00A50B84">
            <w:pPr>
              <w:rPr>
                <w:b/>
                <w:bCs/>
                <w:sz w:val="24"/>
                <w:szCs w:val="24"/>
              </w:rPr>
            </w:pPr>
            <w:r>
              <w:rPr>
                <w:b/>
                <w:bCs/>
                <w:sz w:val="24"/>
                <w:szCs w:val="24"/>
              </w:rPr>
              <w:t>Větrné elektrárny</w:t>
            </w:r>
          </w:p>
        </w:tc>
        <w:tc>
          <w:tcPr>
            <w:tcW w:w="1494" w:type="dxa"/>
          </w:tcPr>
          <w:p w:rsidR="00421A07" w:rsidRPr="00421A07" w:rsidRDefault="00421A07" w:rsidP="00A50B84">
            <w:pPr>
              <w:rPr>
                <w:b/>
                <w:bCs/>
                <w:sz w:val="24"/>
                <w:szCs w:val="24"/>
              </w:rPr>
            </w:pPr>
            <w:r>
              <w:rPr>
                <w:b/>
                <w:bCs/>
                <w:sz w:val="24"/>
                <w:szCs w:val="24"/>
              </w:rPr>
              <w:t>Uhlí</w:t>
            </w:r>
          </w:p>
        </w:tc>
        <w:tc>
          <w:tcPr>
            <w:tcW w:w="1494" w:type="dxa"/>
          </w:tcPr>
          <w:p w:rsidR="00421A07" w:rsidRPr="00421A07" w:rsidRDefault="00421A07" w:rsidP="00A50B84">
            <w:pPr>
              <w:rPr>
                <w:b/>
                <w:bCs/>
                <w:sz w:val="24"/>
                <w:szCs w:val="24"/>
              </w:rPr>
            </w:pPr>
            <w:r>
              <w:rPr>
                <w:b/>
                <w:bCs/>
                <w:sz w:val="24"/>
                <w:szCs w:val="24"/>
              </w:rPr>
              <w:t>Plyn</w:t>
            </w:r>
          </w:p>
        </w:tc>
        <w:tc>
          <w:tcPr>
            <w:tcW w:w="1494" w:type="dxa"/>
          </w:tcPr>
          <w:p w:rsidR="00421A07" w:rsidRPr="00421A07" w:rsidRDefault="00421A07" w:rsidP="00A50B84">
            <w:pPr>
              <w:rPr>
                <w:b/>
                <w:bCs/>
                <w:sz w:val="24"/>
                <w:szCs w:val="24"/>
              </w:rPr>
            </w:pPr>
            <w:r>
              <w:rPr>
                <w:b/>
                <w:bCs/>
                <w:sz w:val="24"/>
                <w:szCs w:val="24"/>
              </w:rPr>
              <w:t>Jádro</w:t>
            </w:r>
          </w:p>
        </w:tc>
      </w:tr>
      <w:tr w:rsidR="00421A07" w:rsidTr="00421A07">
        <w:tc>
          <w:tcPr>
            <w:tcW w:w="1493" w:type="dxa"/>
          </w:tcPr>
          <w:p w:rsidR="00421A07" w:rsidRPr="00421A07" w:rsidRDefault="00421A07" w:rsidP="00A50B84">
            <w:pPr>
              <w:rPr>
                <w:b/>
                <w:bCs/>
                <w:sz w:val="24"/>
                <w:szCs w:val="24"/>
              </w:rPr>
            </w:pPr>
            <w:r w:rsidRPr="00421A07">
              <w:rPr>
                <w:b/>
                <w:bCs/>
                <w:sz w:val="24"/>
                <w:szCs w:val="24"/>
              </w:rPr>
              <w:t>Česká republika</w:t>
            </w:r>
          </w:p>
        </w:tc>
        <w:tc>
          <w:tcPr>
            <w:tcW w:w="1493" w:type="dxa"/>
          </w:tcPr>
          <w:p w:rsidR="00421A07" w:rsidRPr="00421A07" w:rsidRDefault="00421A07" w:rsidP="00A50B84">
            <w:pPr>
              <w:rPr>
                <w:b/>
                <w:bCs/>
                <w:sz w:val="24"/>
                <w:szCs w:val="24"/>
              </w:rPr>
            </w:pPr>
          </w:p>
        </w:tc>
        <w:tc>
          <w:tcPr>
            <w:tcW w:w="1494" w:type="dxa"/>
          </w:tcPr>
          <w:p w:rsidR="00421A07" w:rsidRPr="00421A07" w:rsidRDefault="00421A07" w:rsidP="00A50B84">
            <w:pPr>
              <w:rPr>
                <w:b/>
                <w:bCs/>
                <w:sz w:val="24"/>
                <w:szCs w:val="24"/>
              </w:rPr>
            </w:pPr>
          </w:p>
        </w:tc>
        <w:tc>
          <w:tcPr>
            <w:tcW w:w="1494" w:type="dxa"/>
          </w:tcPr>
          <w:p w:rsidR="00421A07" w:rsidRPr="00421A07" w:rsidRDefault="00421A07" w:rsidP="00A50B84">
            <w:pPr>
              <w:rPr>
                <w:b/>
                <w:bCs/>
                <w:sz w:val="24"/>
                <w:szCs w:val="24"/>
              </w:rPr>
            </w:pPr>
          </w:p>
        </w:tc>
        <w:tc>
          <w:tcPr>
            <w:tcW w:w="1494" w:type="dxa"/>
          </w:tcPr>
          <w:p w:rsidR="00421A07" w:rsidRPr="00421A07" w:rsidRDefault="00421A07" w:rsidP="00A50B84">
            <w:pPr>
              <w:rPr>
                <w:b/>
                <w:bCs/>
                <w:sz w:val="24"/>
                <w:szCs w:val="24"/>
              </w:rPr>
            </w:pPr>
          </w:p>
        </w:tc>
        <w:tc>
          <w:tcPr>
            <w:tcW w:w="1494" w:type="dxa"/>
          </w:tcPr>
          <w:p w:rsidR="00421A07" w:rsidRPr="00421A07" w:rsidRDefault="00421A07" w:rsidP="00A50B84">
            <w:pPr>
              <w:rPr>
                <w:b/>
                <w:bCs/>
                <w:sz w:val="24"/>
                <w:szCs w:val="24"/>
              </w:rPr>
            </w:pPr>
          </w:p>
        </w:tc>
        <w:tc>
          <w:tcPr>
            <w:tcW w:w="1494" w:type="dxa"/>
          </w:tcPr>
          <w:p w:rsidR="00421A07" w:rsidRPr="00421A07" w:rsidRDefault="00421A07" w:rsidP="00A50B84">
            <w:pPr>
              <w:rPr>
                <w:b/>
                <w:bCs/>
                <w:sz w:val="24"/>
                <w:szCs w:val="24"/>
              </w:rPr>
            </w:pPr>
          </w:p>
        </w:tc>
      </w:tr>
    </w:tbl>
    <w:p w:rsidR="00A50B84" w:rsidRDefault="00A50B84" w:rsidP="00A50B84">
      <w:pPr>
        <w:rPr>
          <w:b/>
          <w:bCs/>
          <w:sz w:val="28"/>
          <w:szCs w:val="28"/>
        </w:rPr>
      </w:pPr>
    </w:p>
    <w:p w:rsidR="00A50B84" w:rsidRDefault="00A50B84" w:rsidP="00A50B84">
      <w:pPr>
        <w:pStyle w:val="Odstavecseseznamem"/>
        <w:numPr>
          <w:ilvl w:val="0"/>
          <w:numId w:val="2"/>
        </w:numPr>
        <w:rPr>
          <w:b/>
          <w:bCs/>
          <w:sz w:val="28"/>
          <w:szCs w:val="28"/>
        </w:rPr>
      </w:pPr>
      <w:r>
        <w:rPr>
          <w:b/>
          <w:bCs/>
          <w:sz w:val="28"/>
          <w:szCs w:val="28"/>
        </w:rPr>
        <w:t>Jaké jsou výhody a nevýhody fosilních a obnovitelných zdrojů?</w:t>
      </w:r>
      <w:r w:rsidR="00421A07">
        <w:rPr>
          <w:b/>
          <w:bCs/>
          <w:sz w:val="28"/>
          <w:szCs w:val="28"/>
        </w:rPr>
        <w:t xml:space="preserve"> Zkus zformulovat alespoň tři u každého:</w:t>
      </w:r>
    </w:p>
    <w:p w:rsidR="00A50B84" w:rsidRDefault="00A50B84" w:rsidP="00A50B84">
      <w:pPr>
        <w:pStyle w:val="Odstavecseseznamem"/>
        <w:rPr>
          <w:b/>
          <w:bCs/>
          <w:sz w:val="28"/>
          <w:szCs w:val="28"/>
        </w:rPr>
      </w:pPr>
    </w:p>
    <w:p w:rsidR="00A50B84" w:rsidRPr="00A50B84" w:rsidRDefault="00A50B84" w:rsidP="00A50B84">
      <w:pPr>
        <w:pStyle w:val="Odstavecseseznamem"/>
        <w:rPr>
          <w:b/>
          <w:bCs/>
          <w:sz w:val="28"/>
          <w:szCs w:val="28"/>
        </w:rPr>
      </w:pPr>
      <w:r>
        <w:rPr>
          <w:b/>
          <w:bCs/>
          <w:sz w:val="28"/>
          <w:szCs w:val="28"/>
        </w:rPr>
        <w:t>Fosilní paliva</w:t>
      </w:r>
    </w:p>
    <w:tbl>
      <w:tblPr>
        <w:tblStyle w:val="Mkatabulky"/>
        <w:tblW w:w="0" w:type="auto"/>
        <w:tblLook w:val="04A0" w:firstRow="1" w:lastRow="0" w:firstColumn="1" w:lastColumn="0" w:noHBand="0" w:noVBand="1"/>
      </w:tblPr>
      <w:tblGrid>
        <w:gridCol w:w="5228"/>
        <w:gridCol w:w="5228"/>
      </w:tblGrid>
      <w:tr w:rsidR="00A50B84" w:rsidTr="00A50B84">
        <w:tc>
          <w:tcPr>
            <w:tcW w:w="5228" w:type="dxa"/>
          </w:tcPr>
          <w:p w:rsidR="00A50B84" w:rsidRDefault="00A50B84" w:rsidP="00A50B84">
            <w:pPr>
              <w:rPr>
                <w:b/>
                <w:bCs/>
                <w:sz w:val="28"/>
                <w:szCs w:val="28"/>
              </w:rPr>
            </w:pPr>
            <w:r w:rsidRPr="00A50B84">
              <w:rPr>
                <w:b/>
                <w:bCs/>
                <w:color w:val="4472C4" w:themeColor="accent1"/>
                <w:sz w:val="28"/>
                <w:szCs w:val="28"/>
              </w:rPr>
              <w:t>Výhody</w:t>
            </w:r>
          </w:p>
        </w:tc>
        <w:tc>
          <w:tcPr>
            <w:tcW w:w="5228" w:type="dxa"/>
          </w:tcPr>
          <w:p w:rsidR="00A50B84" w:rsidRDefault="00A50B84" w:rsidP="00A50B84">
            <w:pPr>
              <w:rPr>
                <w:b/>
                <w:bCs/>
                <w:sz w:val="28"/>
                <w:szCs w:val="28"/>
              </w:rPr>
            </w:pPr>
            <w:r w:rsidRPr="00A50B84">
              <w:rPr>
                <w:b/>
                <w:bCs/>
                <w:color w:val="FF0000"/>
                <w:sz w:val="28"/>
                <w:szCs w:val="28"/>
              </w:rPr>
              <w:t>Nevýhody</w:t>
            </w:r>
          </w:p>
        </w:tc>
      </w:tr>
      <w:tr w:rsidR="00A50B84" w:rsidTr="00A50B84">
        <w:tc>
          <w:tcPr>
            <w:tcW w:w="5228" w:type="dxa"/>
          </w:tcPr>
          <w:p w:rsidR="00A50B84" w:rsidRDefault="00A50B84" w:rsidP="00A50B84">
            <w:pPr>
              <w:rPr>
                <w:b/>
                <w:bCs/>
                <w:sz w:val="28"/>
                <w:szCs w:val="28"/>
              </w:rPr>
            </w:pPr>
          </w:p>
        </w:tc>
        <w:tc>
          <w:tcPr>
            <w:tcW w:w="5228" w:type="dxa"/>
          </w:tcPr>
          <w:p w:rsidR="00A50B84" w:rsidRDefault="00A50B84" w:rsidP="00A50B84">
            <w:pPr>
              <w:rPr>
                <w:b/>
                <w:bCs/>
                <w:sz w:val="28"/>
                <w:szCs w:val="28"/>
              </w:rPr>
            </w:pPr>
          </w:p>
        </w:tc>
      </w:tr>
    </w:tbl>
    <w:p w:rsidR="00A50B84" w:rsidRDefault="00A50B84" w:rsidP="00A50B84">
      <w:pPr>
        <w:rPr>
          <w:b/>
          <w:bCs/>
          <w:sz w:val="28"/>
          <w:szCs w:val="28"/>
        </w:rPr>
      </w:pPr>
    </w:p>
    <w:p w:rsidR="00A50B84" w:rsidRDefault="00A50B84" w:rsidP="00A50B84">
      <w:pPr>
        <w:ind w:firstLine="708"/>
        <w:rPr>
          <w:b/>
          <w:bCs/>
          <w:sz w:val="28"/>
          <w:szCs w:val="28"/>
        </w:rPr>
      </w:pPr>
      <w:r>
        <w:rPr>
          <w:b/>
          <w:bCs/>
          <w:sz w:val="28"/>
          <w:szCs w:val="28"/>
        </w:rPr>
        <w:t>Obnovitelné zdroje</w:t>
      </w:r>
    </w:p>
    <w:tbl>
      <w:tblPr>
        <w:tblStyle w:val="Mkatabulky"/>
        <w:tblW w:w="0" w:type="auto"/>
        <w:tblLook w:val="04A0" w:firstRow="1" w:lastRow="0" w:firstColumn="1" w:lastColumn="0" w:noHBand="0" w:noVBand="1"/>
      </w:tblPr>
      <w:tblGrid>
        <w:gridCol w:w="5228"/>
        <w:gridCol w:w="5228"/>
      </w:tblGrid>
      <w:tr w:rsidR="00A50B84" w:rsidTr="00B501E1">
        <w:tc>
          <w:tcPr>
            <w:tcW w:w="5228" w:type="dxa"/>
          </w:tcPr>
          <w:p w:rsidR="00A50B84" w:rsidRDefault="00A50B84" w:rsidP="00B501E1">
            <w:pPr>
              <w:rPr>
                <w:b/>
                <w:bCs/>
                <w:sz w:val="28"/>
                <w:szCs w:val="28"/>
              </w:rPr>
            </w:pPr>
            <w:r w:rsidRPr="00A50B84">
              <w:rPr>
                <w:b/>
                <w:bCs/>
                <w:color w:val="4472C4" w:themeColor="accent1"/>
                <w:sz w:val="28"/>
                <w:szCs w:val="28"/>
              </w:rPr>
              <w:t>Výhody</w:t>
            </w:r>
          </w:p>
        </w:tc>
        <w:tc>
          <w:tcPr>
            <w:tcW w:w="5228" w:type="dxa"/>
          </w:tcPr>
          <w:p w:rsidR="00A50B84" w:rsidRDefault="00A50B84" w:rsidP="00B501E1">
            <w:pPr>
              <w:rPr>
                <w:b/>
                <w:bCs/>
                <w:sz w:val="28"/>
                <w:szCs w:val="28"/>
              </w:rPr>
            </w:pPr>
            <w:r w:rsidRPr="00A50B84">
              <w:rPr>
                <w:b/>
                <w:bCs/>
                <w:color w:val="FF0000"/>
                <w:sz w:val="28"/>
                <w:szCs w:val="28"/>
              </w:rPr>
              <w:t>Nevýhody</w:t>
            </w:r>
          </w:p>
        </w:tc>
      </w:tr>
      <w:tr w:rsidR="00A50B84" w:rsidTr="00B501E1">
        <w:tc>
          <w:tcPr>
            <w:tcW w:w="5228" w:type="dxa"/>
          </w:tcPr>
          <w:p w:rsidR="00A50B84" w:rsidRDefault="00A50B84" w:rsidP="00B501E1">
            <w:pPr>
              <w:rPr>
                <w:b/>
                <w:bCs/>
                <w:sz w:val="28"/>
                <w:szCs w:val="28"/>
              </w:rPr>
            </w:pPr>
          </w:p>
        </w:tc>
        <w:tc>
          <w:tcPr>
            <w:tcW w:w="5228" w:type="dxa"/>
          </w:tcPr>
          <w:p w:rsidR="00A50B84" w:rsidRDefault="00A50B84" w:rsidP="00B501E1">
            <w:pPr>
              <w:rPr>
                <w:b/>
                <w:bCs/>
                <w:sz w:val="28"/>
                <w:szCs w:val="28"/>
              </w:rPr>
            </w:pPr>
          </w:p>
        </w:tc>
      </w:tr>
    </w:tbl>
    <w:p w:rsidR="00A50B84" w:rsidRDefault="00A50B84" w:rsidP="00A50B84">
      <w:pPr>
        <w:rPr>
          <w:b/>
          <w:bCs/>
          <w:sz w:val="28"/>
          <w:szCs w:val="28"/>
        </w:rPr>
      </w:pPr>
    </w:p>
    <w:p w:rsidR="004B118E" w:rsidRDefault="004B118E" w:rsidP="00A50B84">
      <w:pPr>
        <w:rPr>
          <w:b/>
          <w:bCs/>
          <w:sz w:val="28"/>
          <w:szCs w:val="28"/>
        </w:rPr>
      </w:pPr>
    </w:p>
    <w:p w:rsidR="004B118E" w:rsidRDefault="004B118E" w:rsidP="00A50B84">
      <w:pPr>
        <w:rPr>
          <w:b/>
          <w:bCs/>
          <w:sz w:val="28"/>
          <w:szCs w:val="28"/>
        </w:rPr>
      </w:pPr>
    </w:p>
    <w:p w:rsidR="004B118E" w:rsidRDefault="004B118E" w:rsidP="00A50B84">
      <w:pPr>
        <w:rPr>
          <w:b/>
          <w:bCs/>
          <w:sz w:val="28"/>
          <w:szCs w:val="28"/>
        </w:rPr>
      </w:pPr>
    </w:p>
    <w:p w:rsidR="00A50B84" w:rsidRDefault="004B118E" w:rsidP="004B118E">
      <w:pPr>
        <w:pStyle w:val="Odstavecseseznamem"/>
        <w:numPr>
          <w:ilvl w:val="0"/>
          <w:numId w:val="2"/>
        </w:numPr>
        <w:rPr>
          <w:b/>
          <w:bCs/>
          <w:sz w:val="28"/>
          <w:szCs w:val="28"/>
        </w:rPr>
      </w:pPr>
      <w:r>
        <w:rPr>
          <w:b/>
          <w:bCs/>
          <w:sz w:val="28"/>
          <w:szCs w:val="28"/>
        </w:rPr>
        <w:t>Zkus se zamyslet nad následujícími výroky a vyhodnotit je:</w:t>
      </w:r>
    </w:p>
    <w:p w:rsidR="004B118E" w:rsidRDefault="004B118E" w:rsidP="004B118E">
      <w:pPr>
        <w:rPr>
          <w:b/>
          <w:bCs/>
          <w:sz w:val="28"/>
          <w:szCs w:val="28"/>
        </w:rPr>
      </w:pPr>
    </w:p>
    <w:p w:rsidR="004B118E" w:rsidRDefault="004B118E" w:rsidP="004B118E">
      <w:pPr>
        <w:ind w:left="360"/>
        <w:rPr>
          <w:sz w:val="28"/>
          <w:szCs w:val="28"/>
        </w:rPr>
      </w:pPr>
      <w:r w:rsidRPr="004B118E">
        <w:rPr>
          <w:sz w:val="28"/>
          <w:szCs w:val="28"/>
        </w:rPr>
        <w:t>Uhlí</w:t>
      </w:r>
      <w:r>
        <w:rPr>
          <w:sz w:val="28"/>
          <w:szCs w:val="28"/>
        </w:rPr>
        <w:t xml:space="preserve"> a ropa je bezpečný zdroj energie, neboť prokazatelně vydrží při současné těžbě ještě následujících dvě stě let.</w:t>
      </w:r>
    </w:p>
    <w:p w:rsidR="004B118E" w:rsidRDefault="004B118E" w:rsidP="004B118E">
      <w:pPr>
        <w:ind w:left="360"/>
        <w:rPr>
          <w:sz w:val="28"/>
          <w:szCs w:val="28"/>
        </w:rPr>
      </w:pPr>
    </w:p>
    <w:p w:rsidR="004B118E" w:rsidRDefault="004B118E" w:rsidP="004B118E">
      <w:pPr>
        <w:ind w:left="360"/>
        <w:rPr>
          <w:sz w:val="28"/>
          <w:szCs w:val="28"/>
        </w:rPr>
      </w:pPr>
      <w:r>
        <w:rPr>
          <w:sz w:val="28"/>
          <w:szCs w:val="28"/>
        </w:rPr>
        <w:t>Největší podíl výroby elektrické energie z atomových elektráren má Itálie.</w:t>
      </w:r>
    </w:p>
    <w:p w:rsidR="004B118E" w:rsidRDefault="004B118E" w:rsidP="004B118E">
      <w:pPr>
        <w:ind w:left="360"/>
        <w:rPr>
          <w:sz w:val="28"/>
          <w:szCs w:val="28"/>
        </w:rPr>
      </w:pPr>
    </w:p>
    <w:p w:rsidR="004B118E" w:rsidRDefault="004B118E" w:rsidP="004B118E">
      <w:pPr>
        <w:ind w:left="360"/>
        <w:rPr>
          <w:sz w:val="28"/>
          <w:szCs w:val="28"/>
        </w:rPr>
      </w:pPr>
      <w:r>
        <w:rPr>
          <w:sz w:val="28"/>
          <w:szCs w:val="28"/>
        </w:rPr>
        <w:t>Ze solárních panelů je výhodné stavět dálnice, což již vyzkoušeli ve Francii s velkým úspěchem.</w:t>
      </w:r>
    </w:p>
    <w:p w:rsidR="00A965C4" w:rsidRDefault="00A965C4" w:rsidP="004B118E">
      <w:pPr>
        <w:ind w:left="360"/>
        <w:rPr>
          <w:sz w:val="28"/>
          <w:szCs w:val="28"/>
        </w:rPr>
      </w:pPr>
    </w:p>
    <w:p w:rsidR="00A965C4" w:rsidRPr="004B118E" w:rsidRDefault="00A965C4" w:rsidP="004B118E">
      <w:pPr>
        <w:ind w:left="360"/>
        <w:rPr>
          <w:sz w:val="28"/>
          <w:szCs w:val="28"/>
        </w:rPr>
      </w:pPr>
      <w:r>
        <w:rPr>
          <w:sz w:val="28"/>
          <w:szCs w:val="28"/>
        </w:rPr>
        <w:t xml:space="preserve">Velmi výhodné je stavět solární elektrárny na poušti, neboť výroba je kvůli dostatku </w:t>
      </w:r>
      <w:r w:rsidR="00427B0B">
        <w:rPr>
          <w:sz w:val="28"/>
          <w:szCs w:val="28"/>
        </w:rPr>
        <w:t xml:space="preserve">pouštního </w:t>
      </w:r>
      <w:r>
        <w:rPr>
          <w:sz w:val="28"/>
          <w:szCs w:val="28"/>
        </w:rPr>
        <w:t xml:space="preserve">slunečného záření </w:t>
      </w:r>
      <w:r w:rsidR="00427B0B">
        <w:rPr>
          <w:sz w:val="28"/>
          <w:szCs w:val="28"/>
        </w:rPr>
        <w:t>vysoce efektivní.</w:t>
      </w:r>
    </w:p>
    <w:p w:rsidR="004B118E" w:rsidRDefault="004B118E" w:rsidP="004B118E">
      <w:pPr>
        <w:rPr>
          <w:b/>
          <w:bCs/>
          <w:sz w:val="28"/>
          <w:szCs w:val="28"/>
        </w:rPr>
      </w:pPr>
    </w:p>
    <w:p w:rsidR="007D40CD" w:rsidRPr="004B118E" w:rsidRDefault="007D40CD" w:rsidP="004B118E">
      <w:pPr>
        <w:rPr>
          <w:b/>
          <w:bCs/>
          <w:sz w:val="28"/>
          <w:szCs w:val="28"/>
        </w:rPr>
      </w:pPr>
    </w:p>
    <w:p w:rsidR="004B118E" w:rsidRPr="004B118E" w:rsidRDefault="004B118E" w:rsidP="004B118E">
      <w:pPr>
        <w:pStyle w:val="Odstavecseseznamem"/>
        <w:numPr>
          <w:ilvl w:val="0"/>
          <w:numId w:val="2"/>
        </w:numPr>
        <w:rPr>
          <w:b/>
          <w:bCs/>
          <w:sz w:val="28"/>
          <w:szCs w:val="28"/>
        </w:rPr>
      </w:pPr>
      <w:r>
        <w:rPr>
          <w:b/>
          <w:bCs/>
          <w:sz w:val="28"/>
          <w:szCs w:val="28"/>
        </w:rPr>
        <w:t>Verdikt:</w:t>
      </w:r>
    </w:p>
    <w:p w:rsidR="00A50B84" w:rsidRDefault="004B118E" w:rsidP="00A50B84">
      <w:pPr>
        <w:rPr>
          <w:sz w:val="28"/>
          <w:szCs w:val="28"/>
        </w:rPr>
      </w:pPr>
      <w:r>
        <w:rPr>
          <w:sz w:val="28"/>
          <w:szCs w:val="28"/>
        </w:rPr>
        <w:t>Je nutné zabývat se obnovitelnými zdroji, nebo ne?</w:t>
      </w:r>
    </w:p>
    <w:p w:rsidR="00427B0B" w:rsidRDefault="00427B0B" w:rsidP="00A50B84">
      <w:pPr>
        <w:rPr>
          <w:sz w:val="28"/>
          <w:szCs w:val="28"/>
        </w:rPr>
      </w:pPr>
    </w:p>
    <w:p w:rsidR="00427B0B" w:rsidRDefault="00427B0B" w:rsidP="00A50B84">
      <w:pPr>
        <w:rPr>
          <w:sz w:val="28"/>
          <w:szCs w:val="28"/>
        </w:rPr>
      </w:pPr>
      <w:r>
        <w:rPr>
          <w:sz w:val="28"/>
          <w:szCs w:val="28"/>
        </w:rPr>
        <w:t>Jaký zdroj energie je nejvhodnější pro Česk</w:t>
      </w:r>
      <w:r w:rsidR="00C013F4">
        <w:rPr>
          <w:sz w:val="28"/>
          <w:szCs w:val="28"/>
        </w:rPr>
        <w:t>ou republiku</w:t>
      </w:r>
      <w:r>
        <w:rPr>
          <w:sz w:val="28"/>
          <w:szCs w:val="28"/>
        </w:rPr>
        <w:t>?</w:t>
      </w:r>
    </w:p>
    <w:p w:rsidR="00325386" w:rsidRDefault="00325386" w:rsidP="00A50B84">
      <w:pPr>
        <w:rPr>
          <w:sz w:val="28"/>
          <w:szCs w:val="28"/>
        </w:rPr>
      </w:pPr>
    </w:p>
    <w:p w:rsidR="007D40CD" w:rsidRDefault="007D40CD" w:rsidP="00A50B84">
      <w:pPr>
        <w:rPr>
          <w:sz w:val="28"/>
          <w:szCs w:val="28"/>
        </w:rPr>
      </w:pPr>
    </w:p>
    <w:p w:rsidR="00325386" w:rsidRPr="00325386" w:rsidRDefault="00325386" w:rsidP="00325386">
      <w:pPr>
        <w:pStyle w:val="Odstavecseseznamem"/>
        <w:numPr>
          <w:ilvl w:val="0"/>
          <w:numId w:val="2"/>
        </w:numPr>
        <w:rPr>
          <w:b/>
          <w:bCs/>
          <w:sz w:val="28"/>
          <w:szCs w:val="28"/>
        </w:rPr>
      </w:pPr>
      <w:bookmarkStart w:id="1" w:name="_Hlk39185431"/>
      <w:r w:rsidRPr="00325386">
        <w:rPr>
          <w:b/>
          <w:bCs/>
          <w:sz w:val="28"/>
          <w:szCs w:val="28"/>
        </w:rPr>
        <w:t>Komentář k tématu</w:t>
      </w:r>
    </w:p>
    <w:p w:rsidR="00325386" w:rsidRPr="004C7054" w:rsidRDefault="00325386" w:rsidP="00325386">
      <w:pPr>
        <w:pStyle w:val="Odstavecseseznamem"/>
        <w:rPr>
          <w:i/>
          <w:iCs/>
          <w:sz w:val="28"/>
          <w:szCs w:val="28"/>
        </w:rPr>
      </w:pPr>
      <w:r w:rsidRPr="004C7054">
        <w:rPr>
          <w:i/>
          <w:iCs/>
          <w:sz w:val="28"/>
          <w:szCs w:val="28"/>
        </w:rPr>
        <w:t>Zde může</w:t>
      </w:r>
      <w:r w:rsidR="00F04E1E">
        <w:rPr>
          <w:i/>
          <w:iCs/>
          <w:sz w:val="28"/>
          <w:szCs w:val="28"/>
        </w:rPr>
        <w:t>te</w:t>
      </w:r>
      <w:r>
        <w:rPr>
          <w:i/>
          <w:iCs/>
          <w:sz w:val="28"/>
          <w:szCs w:val="28"/>
        </w:rPr>
        <w:t xml:space="preserve"> napsat libovolný komentář k tématu – co </w:t>
      </w:r>
      <w:r w:rsidR="00F04E1E">
        <w:rPr>
          <w:i/>
          <w:iCs/>
          <w:sz w:val="28"/>
          <w:szCs w:val="28"/>
        </w:rPr>
        <w:t>Vás</w:t>
      </w:r>
      <w:r>
        <w:rPr>
          <w:i/>
          <w:iCs/>
          <w:sz w:val="28"/>
          <w:szCs w:val="28"/>
        </w:rPr>
        <w:t xml:space="preserve"> na tématu zaujalo, proč </w:t>
      </w:r>
      <w:r w:rsidR="00F04E1E">
        <w:rPr>
          <w:i/>
          <w:iCs/>
          <w:sz w:val="28"/>
          <w:szCs w:val="28"/>
        </w:rPr>
        <w:t>jste se</w:t>
      </w:r>
      <w:r>
        <w:rPr>
          <w:i/>
          <w:iCs/>
          <w:sz w:val="28"/>
          <w:szCs w:val="28"/>
        </w:rPr>
        <w:t xml:space="preserve"> rozhodl</w:t>
      </w:r>
      <w:r w:rsidR="00F04E1E">
        <w:rPr>
          <w:i/>
          <w:iCs/>
          <w:sz w:val="28"/>
          <w:szCs w:val="28"/>
        </w:rPr>
        <w:t>i</w:t>
      </w:r>
      <w:r>
        <w:rPr>
          <w:i/>
          <w:iCs/>
          <w:sz w:val="28"/>
          <w:szCs w:val="28"/>
        </w:rPr>
        <w:t xml:space="preserve"> si ho vybrat, podle čeho </w:t>
      </w:r>
      <w:r w:rsidR="00F04E1E">
        <w:rPr>
          <w:i/>
          <w:iCs/>
          <w:sz w:val="28"/>
          <w:szCs w:val="28"/>
        </w:rPr>
        <w:t>jste</w:t>
      </w:r>
      <w:r>
        <w:rPr>
          <w:i/>
          <w:iCs/>
          <w:sz w:val="28"/>
          <w:szCs w:val="28"/>
        </w:rPr>
        <w:t xml:space="preserve"> analyzoval</w:t>
      </w:r>
      <w:r w:rsidR="00F04E1E">
        <w:rPr>
          <w:i/>
          <w:iCs/>
          <w:sz w:val="28"/>
          <w:szCs w:val="28"/>
        </w:rPr>
        <w:t>i</w:t>
      </w:r>
      <w:r>
        <w:rPr>
          <w:i/>
          <w:iCs/>
          <w:sz w:val="28"/>
          <w:szCs w:val="28"/>
        </w:rPr>
        <w:t xml:space="preserve"> otázky/odpovědi či jiné postřehy k tématu práce.</w:t>
      </w:r>
    </w:p>
    <w:bookmarkEnd w:id="1"/>
    <w:p w:rsidR="00A50B84" w:rsidRDefault="00A50B84" w:rsidP="00A50B84">
      <w:pPr>
        <w:rPr>
          <w:b/>
          <w:bCs/>
          <w:sz w:val="28"/>
          <w:szCs w:val="28"/>
        </w:rPr>
      </w:pPr>
    </w:p>
    <w:p w:rsidR="00CA578B" w:rsidRDefault="00CA578B">
      <w:pPr>
        <w:rPr>
          <w:b/>
          <w:bCs/>
          <w:sz w:val="28"/>
          <w:szCs w:val="28"/>
        </w:rPr>
      </w:pPr>
    </w:p>
    <w:p w:rsidR="00CA578B" w:rsidRDefault="00CA578B" w:rsidP="00CA578B">
      <w:pPr>
        <w:pStyle w:val="Odstavecseseznamem"/>
        <w:numPr>
          <w:ilvl w:val="0"/>
          <w:numId w:val="2"/>
        </w:numPr>
        <w:rPr>
          <w:b/>
          <w:bCs/>
          <w:sz w:val="28"/>
          <w:szCs w:val="28"/>
        </w:rPr>
      </w:pPr>
      <w:r>
        <w:rPr>
          <w:b/>
          <w:bCs/>
          <w:sz w:val="28"/>
          <w:szCs w:val="28"/>
        </w:rPr>
        <w:t>Seznam zdrojů:</w:t>
      </w:r>
    </w:p>
    <w:p w:rsidR="002B3D3C" w:rsidRPr="001F3745" w:rsidRDefault="00CA578B" w:rsidP="001F3745">
      <w:pPr>
        <w:pStyle w:val="Odstavecseseznamem"/>
        <w:numPr>
          <w:ilvl w:val="0"/>
          <w:numId w:val="3"/>
        </w:numPr>
        <w:rPr>
          <w:i/>
          <w:iCs/>
          <w:sz w:val="28"/>
          <w:szCs w:val="28"/>
        </w:rPr>
      </w:pPr>
      <w:r w:rsidRPr="00CA578B">
        <w:rPr>
          <w:i/>
          <w:iCs/>
          <w:sz w:val="28"/>
          <w:szCs w:val="28"/>
        </w:rPr>
        <w:t>Zde vlož</w:t>
      </w:r>
      <w:r w:rsidR="00F04E1E">
        <w:rPr>
          <w:i/>
          <w:iCs/>
          <w:sz w:val="28"/>
          <w:szCs w:val="28"/>
        </w:rPr>
        <w:t>te</w:t>
      </w:r>
      <w:r w:rsidRPr="00CA578B">
        <w:rPr>
          <w:i/>
          <w:iCs/>
          <w:sz w:val="28"/>
          <w:szCs w:val="28"/>
        </w:rPr>
        <w:t xml:space="preserve"> odkazy</w:t>
      </w:r>
      <w:r>
        <w:rPr>
          <w:i/>
          <w:iCs/>
          <w:sz w:val="28"/>
          <w:szCs w:val="28"/>
        </w:rPr>
        <w:t xml:space="preserve"> jednotlivých</w:t>
      </w:r>
      <w:r w:rsidRPr="00CA578B">
        <w:rPr>
          <w:i/>
          <w:iCs/>
          <w:sz w:val="28"/>
          <w:szCs w:val="28"/>
        </w:rPr>
        <w:t xml:space="preserve"> webů, se kterými js</w:t>
      </w:r>
      <w:r w:rsidR="00F04E1E">
        <w:rPr>
          <w:i/>
          <w:iCs/>
          <w:sz w:val="28"/>
          <w:szCs w:val="28"/>
        </w:rPr>
        <w:t>te</w:t>
      </w:r>
      <w:r w:rsidRPr="00CA578B">
        <w:rPr>
          <w:i/>
          <w:iCs/>
          <w:sz w:val="28"/>
          <w:szCs w:val="28"/>
        </w:rPr>
        <w:t xml:space="preserve"> pracoval</w:t>
      </w:r>
      <w:r w:rsidR="00F04E1E">
        <w:rPr>
          <w:i/>
          <w:iCs/>
          <w:sz w:val="28"/>
          <w:szCs w:val="28"/>
        </w:rPr>
        <w:t>i</w:t>
      </w:r>
      <w:r w:rsidRPr="00CA578B">
        <w:rPr>
          <w:i/>
          <w:iCs/>
          <w:sz w:val="28"/>
          <w:szCs w:val="28"/>
        </w:rPr>
        <w:t>.</w:t>
      </w:r>
    </w:p>
    <w:sectPr w:rsidR="002B3D3C" w:rsidRPr="001F3745" w:rsidSect="00F5718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6F" w:rsidRDefault="005E7F6F" w:rsidP="005E7F6F">
      <w:pPr>
        <w:spacing w:after="0" w:line="240" w:lineRule="auto"/>
      </w:pPr>
      <w:r>
        <w:separator/>
      </w:r>
    </w:p>
  </w:endnote>
  <w:endnote w:type="continuationSeparator" w:id="0">
    <w:p w:rsidR="005E7F6F" w:rsidRDefault="005E7F6F" w:rsidP="005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500168"/>
      <w:docPartObj>
        <w:docPartGallery w:val="Page Numbers (Bottom of Page)"/>
        <w:docPartUnique/>
      </w:docPartObj>
    </w:sdtPr>
    <w:sdtEndPr/>
    <w:sdtContent>
      <w:p w:rsidR="007E2180" w:rsidRDefault="007E2180">
        <w:pPr>
          <w:pStyle w:val="Zpat"/>
          <w:jc w:val="center"/>
        </w:pPr>
        <w:r>
          <w:fldChar w:fldCharType="begin"/>
        </w:r>
        <w:r>
          <w:instrText>PAGE   \* MERGEFORMAT</w:instrText>
        </w:r>
        <w:r>
          <w:fldChar w:fldCharType="separate"/>
        </w:r>
        <w:r>
          <w:t>2</w:t>
        </w:r>
        <w:r>
          <w:fldChar w:fldCharType="end"/>
        </w:r>
      </w:p>
    </w:sdtContent>
  </w:sdt>
  <w:p w:rsidR="00631CFE" w:rsidRDefault="00631C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6F" w:rsidRDefault="005E7F6F" w:rsidP="005E7F6F">
      <w:pPr>
        <w:spacing w:after="0" w:line="240" w:lineRule="auto"/>
      </w:pPr>
      <w:r>
        <w:separator/>
      </w:r>
    </w:p>
  </w:footnote>
  <w:footnote w:type="continuationSeparator" w:id="0">
    <w:p w:rsidR="005E7F6F" w:rsidRDefault="005E7F6F" w:rsidP="005E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3E" w:rsidRDefault="0052193E">
    <w:pPr>
      <w:pStyle w:val="Zhlav"/>
    </w:pPr>
    <w:r>
      <w:t>Jméno:</w:t>
    </w:r>
    <w:r w:rsidR="00631CF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6F"/>
    <w:multiLevelType w:val="hybridMultilevel"/>
    <w:tmpl w:val="762044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567C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D1209D"/>
    <w:multiLevelType w:val="hybridMultilevel"/>
    <w:tmpl w:val="997249E4"/>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4F43D2"/>
    <w:multiLevelType w:val="hybridMultilevel"/>
    <w:tmpl w:val="3A38D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79056B"/>
    <w:multiLevelType w:val="hybridMultilevel"/>
    <w:tmpl w:val="26AA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7"/>
    <w:rsid w:val="00027C13"/>
    <w:rsid w:val="00071DA5"/>
    <w:rsid w:val="00190D09"/>
    <w:rsid w:val="001F3745"/>
    <w:rsid w:val="002B3D3C"/>
    <w:rsid w:val="00325386"/>
    <w:rsid w:val="00421A07"/>
    <w:rsid w:val="00427B0B"/>
    <w:rsid w:val="00470F2D"/>
    <w:rsid w:val="004B118E"/>
    <w:rsid w:val="0052193E"/>
    <w:rsid w:val="005333C7"/>
    <w:rsid w:val="005A45C8"/>
    <w:rsid w:val="005E7F6F"/>
    <w:rsid w:val="005F5DBC"/>
    <w:rsid w:val="00603A9E"/>
    <w:rsid w:val="00631CFE"/>
    <w:rsid w:val="00676C66"/>
    <w:rsid w:val="007D40CD"/>
    <w:rsid w:val="007E2180"/>
    <w:rsid w:val="008E7E3C"/>
    <w:rsid w:val="00A50B84"/>
    <w:rsid w:val="00A54715"/>
    <w:rsid w:val="00A965C4"/>
    <w:rsid w:val="00B615F9"/>
    <w:rsid w:val="00BF376F"/>
    <w:rsid w:val="00C013F4"/>
    <w:rsid w:val="00CA578B"/>
    <w:rsid w:val="00D36459"/>
    <w:rsid w:val="00E76874"/>
    <w:rsid w:val="00F04E1E"/>
    <w:rsid w:val="00F47611"/>
    <w:rsid w:val="00F57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1282-F674-4B88-8F15-18686C3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E7F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F6F"/>
    <w:rPr>
      <w:sz w:val="20"/>
      <w:szCs w:val="20"/>
    </w:rPr>
  </w:style>
  <w:style w:type="character" w:styleId="Znakapoznpodarou">
    <w:name w:val="footnote reference"/>
    <w:basedOn w:val="Standardnpsmoodstavce"/>
    <w:uiPriority w:val="99"/>
    <w:semiHidden/>
    <w:unhideWhenUsed/>
    <w:rsid w:val="005E7F6F"/>
    <w:rPr>
      <w:vertAlign w:val="superscript"/>
    </w:rPr>
  </w:style>
  <w:style w:type="character" w:styleId="Hypertextovodkaz">
    <w:name w:val="Hyperlink"/>
    <w:basedOn w:val="Standardnpsmoodstavce"/>
    <w:uiPriority w:val="99"/>
    <w:unhideWhenUsed/>
    <w:rsid w:val="005E7F6F"/>
    <w:rPr>
      <w:color w:val="0563C1" w:themeColor="hyperlink"/>
      <w:u w:val="single"/>
    </w:rPr>
  </w:style>
  <w:style w:type="character" w:styleId="Nevyeenzmnka">
    <w:name w:val="Unresolved Mention"/>
    <w:basedOn w:val="Standardnpsmoodstavce"/>
    <w:uiPriority w:val="99"/>
    <w:semiHidden/>
    <w:unhideWhenUsed/>
    <w:rsid w:val="005E7F6F"/>
    <w:rPr>
      <w:color w:val="605E5C"/>
      <w:shd w:val="clear" w:color="auto" w:fill="E1DFDD"/>
    </w:rPr>
  </w:style>
  <w:style w:type="paragraph" w:styleId="Odstavecseseznamem">
    <w:name w:val="List Paragraph"/>
    <w:basedOn w:val="Normln"/>
    <w:uiPriority w:val="34"/>
    <w:qFormat/>
    <w:rsid w:val="002B3D3C"/>
    <w:pPr>
      <w:ind w:left="720"/>
      <w:contextualSpacing/>
    </w:pPr>
  </w:style>
  <w:style w:type="table" w:styleId="Mkatabulky">
    <w:name w:val="Table Grid"/>
    <w:basedOn w:val="Normlntabulka"/>
    <w:uiPriority w:val="39"/>
    <w:rsid w:val="00A5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93E"/>
  </w:style>
  <w:style w:type="paragraph" w:styleId="Zpat">
    <w:name w:val="footer"/>
    <w:basedOn w:val="Normln"/>
    <w:link w:val="ZpatChar"/>
    <w:uiPriority w:val="99"/>
    <w:unhideWhenUsed/>
    <w:rsid w:val="00521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603">
      <w:bodyDiv w:val="1"/>
      <w:marLeft w:val="0"/>
      <w:marRight w:val="0"/>
      <w:marTop w:val="0"/>
      <w:marBottom w:val="0"/>
      <w:divBdr>
        <w:top w:val="none" w:sz="0" w:space="0" w:color="auto"/>
        <w:left w:val="none" w:sz="0" w:space="0" w:color="auto"/>
        <w:bottom w:val="none" w:sz="0" w:space="0" w:color="auto"/>
        <w:right w:val="none" w:sz="0" w:space="0" w:color="auto"/>
      </w:divBdr>
    </w:div>
    <w:div w:id="6874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584D-E4D2-4330-A16B-CF584A79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26</cp:revision>
  <dcterms:created xsi:type="dcterms:W3CDTF">2020-01-19T22:40:00Z</dcterms:created>
  <dcterms:modified xsi:type="dcterms:W3CDTF">2020-05-01T01:38:00Z</dcterms:modified>
</cp:coreProperties>
</file>